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0C2" w:rsidRDefault="00C700C2" w:rsidP="0091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A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для 10-11 классов</w:t>
      </w:r>
    </w:p>
    <w:p w:rsidR="006557D7" w:rsidRDefault="006557D7" w:rsidP="0091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(углубленный уровень)</w:t>
      </w:r>
    </w:p>
    <w:p w:rsidR="006557D7" w:rsidRPr="009339A2" w:rsidRDefault="006557D7" w:rsidP="0091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7D7" w:rsidRDefault="00C700C2" w:rsidP="00916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339A2">
        <w:rPr>
          <w:color w:val="000000"/>
        </w:rPr>
        <w:t xml:space="preserve">Рабочая программа по истории для 10- 11 классов разработана на </w:t>
      </w:r>
      <w:r w:rsidRPr="009339A2">
        <w:rPr>
          <w:color w:val="000000"/>
          <w:lang w:eastAsia="ar-SA"/>
        </w:rPr>
        <w:t xml:space="preserve">основе </w:t>
      </w:r>
      <w:r w:rsidR="006557D7">
        <w:t>федерального государственного образовательного стандарта среднего общего образования</w:t>
      </w:r>
      <w:r w:rsidR="006557D7" w:rsidRPr="009339A2">
        <w:rPr>
          <w:color w:val="000000"/>
        </w:rPr>
        <w:t xml:space="preserve"> </w:t>
      </w:r>
      <w:r w:rsidRPr="009339A2">
        <w:rPr>
          <w:color w:val="000000"/>
        </w:rPr>
        <w:t>к структуре рабочих программ, на основе образовательной программы и учебных планов ЧОУ ЦО «НОВОШКОЛА»</w:t>
      </w:r>
      <w:r w:rsidR="006557D7">
        <w:rPr>
          <w:color w:val="000000"/>
        </w:rPr>
        <w:t>.</w:t>
      </w:r>
    </w:p>
    <w:p w:rsidR="00C700C2" w:rsidRPr="009339A2" w:rsidRDefault="00C700C2" w:rsidP="00916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bidi="ru-RU"/>
        </w:rPr>
      </w:pPr>
      <w:r w:rsidRPr="009339A2">
        <w:rPr>
          <w:lang w:bidi="ru-RU"/>
        </w:rPr>
        <w:t>Изучение истории на</w:t>
      </w:r>
      <w:r w:rsidR="006557D7">
        <w:rPr>
          <w:lang w:bidi="ru-RU"/>
        </w:rPr>
        <w:t xml:space="preserve"> углубленном </w:t>
      </w:r>
      <w:r w:rsidR="006557D7" w:rsidRPr="009339A2">
        <w:rPr>
          <w:lang w:bidi="ru-RU"/>
        </w:rPr>
        <w:t>уровне</w:t>
      </w:r>
      <w:bookmarkStart w:id="0" w:name="_GoBack"/>
      <w:bookmarkEnd w:id="0"/>
      <w:r w:rsidRPr="009339A2">
        <w:rPr>
          <w:lang w:bidi="ru-RU"/>
        </w:rPr>
        <w:t xml:space="preserve"> среднего  общего образования в 10-11 классе направлено на достижение следующих</w:t>
      </w:r>
      <w:r w:rsidRPr="009339A2">
        <w:rPr>
          <w:b/>
          <w:i/>
          <w:lang w:bidi="ru-RU"/>
        </w:rPr>
        <w:t xml:space="preserve"> </w:t>
      </w:r>
      <w:r w:rsidRPr="009339A2">
        <w:rPr>
          <w:b/>
          <w:lang w:bidi="ru-RU"/>
        </w:rPr>
        <w:t>целей:</w:t>
      </w:r>
    </w:p>
    <w:p w:rsidR="00C3256B" w:rsidRPr="00C3256B" w:rsidRDefault="00C700C2" w:rsidP="0091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</w:t>
      </w:r>
      <w:r w:rsidR="00C3256B" w:rsidRPr="00C325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воспитание</w:t>
      </w:r>
      <w:r w:rsidR="00C3256B" w:rsidRPr="00C32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C3256B" w:rsidRPr="00C32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этнонациональных</w:t>
      </w:r>
      <w:proofErr w:type="spellEnd"/>
      <w:r w:rsidR="00C3256B" w:rsidRPr="00C32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традиций, нравственных и социальных установок, идеологических доктрин;</w:t>
      </w:r>
    </w:p>
    <w:p w:rsidR="00C3256B" w:rsidRPr="00C3256B" w:rsidRDefault="00C700C2" w:rsidP="0091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</w:t>
      </w:r>
      <w:r w:rsidR="00C3256B" w:rsidRPr="00C325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развитие </w:t>
      </w:r>
      <w:r w:rsidR="00C3256B" w:rsidRPr="00C32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3256B" w:rsidRPr="00C3256B" w:rsidRDefault="00C700C2" w:rsidP="0091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</w:t>
      </w:r>
      <w:r w:rsidR="00C3256B" w:rsidRPr="00C325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освоение </w:t>
      </w:r>
      <w:r w:rsidR="00C3256B" w:rsidRPr="00C32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3256B" w:rsidRPr="00C3256B" w:rsidRDefault="00C700C2" w:rsidP="0091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</w:t>
      </w:r>
      <w:r w:rsidR="00C3256B" w:rsidRPr="00C325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овладение </w:t>
      </w:r>
      <w:r w:rsidR="00C3256B" w:rsidRPr="00C32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умениями и навыками поиска, систематизации и комплексного анализа исторической информации;</w:t>
      </w:r>
    </w:p>
    <w:p w:rsidR="00C3256B" w:rsidRPr="00C3256B" w:rsidRDefault="00C700C2" w:rsidP="0091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</w:t>
      </w:r>
      <w:r w:rsidR="00C3256B" w:rsidRPr="00C325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формирование</w:t>
      </w:r>
      <w:r w:rsidR="00C3256B" w:rsidRPr="00C325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557D7" w:rsidRDefault="006557D7" w:rsidP="009163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</w:p>
    <w:p w:rsidR="00C700C2" w:rsidRPr="009339A2" w:rsidRDefault="00C700C2" w:rsidP="009163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9339A2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Количество часов на изучение дисциплины:</w:t>
      </w:r>
    </w:p>
    <w:p w:rsidR="00C700C2" w:rsidRPr="009339A2" w:rsidRDefault="00C700C2" w:rsidP="009163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10 класс-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140</w:t>
      </w:r>
      <w:r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часов/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4</w:t>
      </w:r>
      <w:r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часа в неделю</w:t>
      </w:r>
    </w:p>
    <w:p w:rsidR="00C700C2" w:rsidRPr="009339A2" w:rsidRDefault="00C700C2" w:rsidP="0091639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11 класс-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136</w:t>
      </w:r>
      <w:r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часов/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4</w:t>
      </w:r>
      <w:r w:rsidRPr="009339A2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часа в неделю</w:t>
      </w:r>
    </w:p>
    <w:p w:rsidR="006557D7" w:rsidRDefault="006557D7" w:rsidP="00916394">
      <w:pPr>
        <w:pStyle w:val="1"/>
        <w:tabs>
          <w:tab w:val="left" w:pos="426"/>
          <w:tab w:val="left" w:pos="1701"/>
        </w:tabs>
        <w:ind w:left="0" w:firstLine="709"/>
        <w:rPr>
          <w:sz w:val="24"/>
          <w:szCs w:val="24"/>
        </w:rPr>
      </w:pPr>
    </w:p>
    <w:p w:rsidR="00C700C2" w:rsidRPr="009339A2" w:rsidRDefault="00C700C2" w:rsidP="00916394">
      <w:pPr>
        <w:pStyle w:val="1"/>
        <w:tabs>
          <w:tab w:val="left" w:pos="426"/>
          <w:tab w:val="left" w:pos="1701"/>
        </w:tabs>
        <w:ind w:left="0" w:firstLine="709"/>
        <w:rPr>
          <w:sz w:val="24"/>
          <w:szCs w:val="24"/>
        </w:rPr>
      </w:pPr>
      <w:r w:rsidRPr="009339A2">
        <w:rPr>
          <w:sz w:val="24"/>
          <w:szCs w:val="24"/>
        </w:rPr>
        <w:t>Структура учебного предмета</w:t>
      </w:r>
    </w:p>
    <w:p w:rsidR="00C700C2" w:rsidRPr="009339A2" w:rsidRDefault="00C700C2" w:rsidP="00916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9A2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9339A2">
        <w:rPr>
          <w:rFonts w:ascii="Times New Roman" w:hAnsi="Times New Roman" w:cs="Times New Roman"/>
          <w:sz w:val="24"/>
          <w:szCs w:val="24"/>
        </w:rPr>
        <w:t xml:space="preserve">. </w:t>
      </w:r>
      <w:r w:rsidRPr="0093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 и методы познания истории. От первобытной эпохи к цивилизации. Русь, Европа и Азия в Средние века. Россия и мир на рубеже Нового времени (конец XV-XVII </w:t>
      </w:r>
      <w:proofErr w:type="spellStart"/>
      <w:r w:rsidRPr="0093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</w:t>
      </w:r>
      <w:proofErr w:type="spellEnd"/>
      <w:r w:rsidRPr="0093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Россия и мир в эпоху зарождения индустриального цивилизации. Россия и мир в конце XVIII – XIX </w:t>
      </w:r>
      <w:proofErr w:type="spellStart"/>
      <w:r w:rsidRPr="0093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</w:t>
      </w:r>
      <w:proofErr w:type="spellEnd"/>
      <w:r w:rsidRPr="0093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0C2" w:rsidRPr="009339A2" w:rsidRDefault="00C700C2" w:rsidP="00916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9A2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9339A2">
        <w:rPr>
          <w:rFonts w:ascii="Times New Roman" w:hAnsi="Times New Roman" w:cs="Times New Roman"/>
          <w:sz w:val="24"/>
          <w:szCs w:val="24"/>
        </w:rPr>
        <w:t xml:space="preserve">. </w:t>
      </w:r>
      <w:r w:rsidRPr="0093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 в начале ХХ в. Россия и мир между двумя мировыми войнами. Человечество во Второй мировой войне. Мировое развитие в первые послевоенные десятилетия. Россия и мир в 1960-1990-е гг. Россия и мир на современном этапе развития.</w:t>
      </w:r>
    </w:p>
    <w:p w:rsidR="006557D7" w:rsidRDefault="006557D7" w:rsidP="009163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00C2" w:rsidRPr="009339A2" w:rsidRDefault="00C700C2" w:rsidP="009163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9A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</w:p>
    <w:p w:rsidR="00C700C2" w:rsidRPr="009339A2" w:rsidRDefault="00C700C2" w:rsidP="009163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3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 исторический диктант, письменные домашние задания, компьютерный контроль и др. Промежуточная аттестация </w:t>
      </w:r>
      <w:r w:rsidR="00655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933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Положению ЦО «НОВОШКОЛА» о порядке текущей и промежуточной аттестации учащихся и критериях оценивания.</w:t>
      </w:r>
    </w:p>
    <w:p w:rsidR="00C700C2" w:rsidRPr="009339A2" w:rsidRDefault="00C700C2" w:rsidP="0091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6B" w:rsidRPr="00C3256B" w:rsidRDefault="00C3256B" w:rsidP="0091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256B" w:rsidRPr="00C3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328"/>
    <w:multiLevelType w:val="hybridMultilevel"/>
    <w:tmpl w:val="2FF647E4"/>
    <w:lvl w:ilvl="0" w:tplc="68F86FAC">
      <w:start w:val="1"/>
      <w:numFmt w:val="decimal"/>
      <w:lvlText w:val="%1."/>
      <w:lvlJc w:val="left"/>
      <w:pPr>
        <w:ind w:left="141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6D0364E">
      <w:numFmt w:val="bullet"/>
      <w:lvlText w:val="–"/>
      <w:lvlJc w:val="left"/>
      <w:pPr>
        <w:ind w:left="1418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57E3690">
      <w:numFmt w:val="bullet"/>
      <w:lvlText w:val="•"/>
      <w:lvlJc w:val="left"/>
      <w:pPr>
        <w:ind w:left="3517" w:hanging="437"/>
      </w:pPr>
      <w:rPr>
        <w:rFonts w:hint="default"/>
        <w:lang w:val="ru-RU" w:eastAsia="ru-RU" w:bidi="ru-RU"/>
      </w:rPr>
    </w:lvl>
    <w:lvl w:ilvl="3" w:tplc="96E0A022">
      <w:numFmt w:val="bullet"/>
      <w:lvlText w:val="•"/>
      <w:lvlJc w:val="left"/>
      <w:pPr>
        <w:ind w:left="4565" w:hanging="437"/>
      </w:pPr>
      <w:rPr>
        <w:rFonts w:hint="default"/>
        <w:lang w:val="ru-RU" w:eastAsia="ru-RU" w:bidi="ru-RU"/>
      </w:rPr>
    </w:lvl>
    <w:lvl w:ilvl="4" w:tplc="DE04CE0A">
      <w:numFmt w:val="bullet"/>
      <w:lvlText w:val="•"/>
      <w:lvlJc w:val="left"/>
      <w:pPr>
        <w:ind w:left="5614" w:hanging="437"/>
      </w:pPr>
      <w:rPr>
        <w:rFonts w:hint="default"/>
        <w:lang w:val="ru-RU" w:eastAsia="ru-RU" w:bidi="ru-RU"/>
      </w:rPr>
    </w:lvl>
    <w:lvl w:ilvl="5" w:tplc="016E3C84">
      <w:numFmt w:val="bullet"/>
      <w:lvlText w:val="•"/>
      <w:lvlJc w:val="left"/>
      <w:pPr>
        <w:ind w:left="6663" w:hanging="437"/>
      </w:pPr>
      <w:rPr>
        <w:rFonts w:hint="default"/>
        <w:lang w:val="ru-RU" w:eastAsia="ru-RU" w:bidi="ru-RU"/>
      </w:rPr>
    </w:lvl>
    <w:lvl w:ilvl="6" w:tplc="27B6F704">
      <w:numFmt w:val="bullet"/>
      <w:lvlText w:val="•"/>
      <w:lvlJc w:val="left"/>
      <w:pPr>
        <w:ind w:left="7711" w:hanging="437"/>
      </w:pPr>
      <w:rPr>
        <w:rFonts w:hint="default"/>
        <w:lang w:val="ru-RU" w:eastAsia="ru-RU" w:bidi="ru-RU"/>
      </w:rPr>
    </w:lvl>
    <w:lvl w:ilvl="7" w:tplc="E14CDF7A">
      <w:numFmt w:val="bullet"/>
      <w:lvlText w:val="•"/>
      <w:lvlJc w:val="left"/>
      <w:pPr>
        <w:ind w:left="8760" w:hanging="437"/>
      </w:pPr>
      <w:rPr>
        <w:rFonts w:hint="default"/>
        <w:lang w:val="ru-RU" w:eastAsia="ru-RU" w:bidi="ru-RU"/>
      </w:rPr>
    </w:lvl>
    <w:lvl w:ilvl="8" w:tplc="D794EA56">
      <w:numFmt w:val="bullet"/>
      <w:lvlText w:val="•"/>
      <w:lvlJc w:val="left"/>
      <w:pPr>
        <w:ind w:left="9809" w:hanging="437"/>
      </w:pPr>
      <w:rPr>
        <w:rFonts w:hint="default"/>
        <w:lang w:val="ru-RU" w:eastAsia="ru-RU" w:bidi="ru-RU"/>
      </w:rPr>
    </w:lvl>
  </w:abstractNum>
  <w:abstractNum w:abstractNumId="1" w15:restartNumberingAfterBreak="0">
    <w:nsid w:val="088A3502"/>
    <w:multiLevelType w:val="hybridMultilevel"/>
    <w:tmpl w:val="A496C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9697F"/>
    <w:multiLevelType w:val="hybridMultilevel"/>
    <w:tmpl w:val="DD7EAC72"/>
    <w:lvl w:ilvl="0" w:tplc="39ACD75C">
      <w:numFmt w:val="bullet"/>
      <w:lvlText w:val="–"/>
      <w:lvlJc w:val="left"/>
      <w:pPr>
        <w:ind w:left="14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BC6716">
      <w:numFmt w:val="bullet"/>
      <w:lvlText w:val="•"/>
      <w:lvlJc w:val="left"/>
      <w:pPr>
        <w:ind w:left="2468" w:hanging="212"/>
      </w:pPr>
      <w:rPr>
        <w:rFonts w:hint="default"/>
        <w:lang w:val="ru-RU" w:eastAsia="ru-RU" w:bidi="ru-RU"/>
      </w:rPr>
    </w:lvl>
    <w:lvl w:ilvl="2" w:tplc="17F6B0F8">
      <w:numFmt w:val="bullet"/>
      <w:lvlText w:val="•"/>
      <w:lvlJc w:val="left"/>
      <w:pPr>
        <w:ind w:left="3517" w:hanging="212"/>
      </w:pPr>
      <w:rPr>
        <w:rFonts w:hint="default"/>
        <w:lang w:val="ru-RU" w:eastAsia="ru-RU" w:bidi="ru-RU"/>
      </w:rPr>
    </w:lvl>
    <w:lvl w:ilvl="3" w:tplc="99803656">
      <w:numFmt w:val="bullet"/>
      <w:lvlText w:val="•"/>
      <w:lvlJc w:val="left"/>
      <w:pPr>
        <w:ind w:left="4565" w:hanging="212"/>
      </w:pPr>
      <w:rPr>
        <w:rFonts w:hint="default"/>
        <w:lang w:val="ru-RU" w:eastAsia="ru-RU" w:bidi="ru-RU"/>
      </w:rPr>
    </w:lvl>
    <w:lvl w:ilvl="4" w:tplc="D2C44782">
      <w:numFmt w:val="bullet"/>
      <w:lvlText w:val="•"/>
      <w:lvlJc w:val="left"/>
      <w:pPr>
        <w:ind w:left="5614" w:hanging="212"/>
      </w:pPr>
      <w:rPr>
        <w:rFonts w:hint="default"/>
        <w:lang w:val="ru-RU" w:eastAsia="ru-RU" w:bidi="ru-RU"/>
      </w:rPr>
    </w:lvl>
    <w:lvl w:ilvl="5" w:tplc="C1603B00">
      <w:numFmt w:val="bullet"/>
      <w:lvlText w:val="•"/>
      <w:lvlJc w:val="left"/>
      <w:pPr>
        <w:ind w:left="6663" w:hanging="212"/>
      </w:pPr>
      <w:rPr>
        <w:rFonts w:hint="default"/>
        <w:lang w:val="ru-RU" w:eastAsia="ru-RU" w:bidi="ru-RU"/>
      </w:rPr>
    </w:lvl>
    <w:lvl w:ilvl="6" w:tplc="EA0C6764">
      <w:numFmt w:val="bullet"/>
      <w:lvlText w:val="•"/>
      <w:lvlJc w:val="left"/>
      <w:pPr>
        <w:ind w:left="7711" w:hanging="212"/>
      </w:pPr>
      <w:rPr>
        <w:rFonts w:hint="default"/>
        <w:lang w:val="ru-RU" w:eastAsia="ru-RU" w:bidi="ru-RU"/>
      </w:rPr>
    </w:lvl>
    <w:lvl w:ilvl="7" w:tplc="DEEA558A">
      <w:numFmt w:val="bullet"/>
      <w:lvlText w:val="•"/>
      <w:lvlJc w:val="left"/>
      <w:pPr>
        <w:ind w:left="8760" w:hanging="212"/>
      </w:pPr>
      <w:rPr>
        <w:rFonts w:hint="default"/>
        <w:lang w:val="ru-RU" w:eastAsia="ru-RU" w:bidi="ru-RU"/>
      </w:rPr>
    </w:lvl>
    <w:lvl w:ilvl="8" w:tplc="0FB84A04">
      <w:numFmt w:val="bullet"/>
      <w:lvlText w:val="•"/>
      <w:lvlJc w:val="left"/>
      <w:pPr>
        <w:ind w:left="9809" w:hanging="212"/>
      </w:pPr>
      <w:rPr>
        <w:rFonts w:hint="default"/>
        <w:lang w:val="ru-RU" w:eastAsia="ru-RU" w:bidi="ru-RU"/>
      </w:rPr>
    </w:lvl>
  </w:abstractNum>
  <w:abstractNum w:abstractNumId="3" w15:restartNumberingAfterBreak="0">
    <w:nsid w:val="1B3C034C"/>
    <w:multiLevelType w:val="hybridMultilevel"/>
    <w:tmpl w:val="7646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0DC2"/>
    <w:multiLevelType w:val="hybridMultilevel"/>
    <w:tmpl w:val="698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181E"/>
    <w:multiLevelType w:val="hybridMultilevel"/>
    <w:tmpl w:val="B28A0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B0F81"/>
    <w:multiLevelType w:val="hybridMultilevel"/>
    <w:tmpl w:val="12885340"/>
    <w:lvl w:ilvl="0" w:tplc="57D61984">
      <w:numFmt w:val="bullet"/>
      <w:lvlText w:val="–"/>
      <w:lvlJc w:val="left"/>
      <w:pPr>
        <w:ind w:left="1418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ACFA42">
      <w:numFmt w:val="bullet"/>
      <w:lvlText w:val="•"/>
      <w:lvlJc w:val="left"/>
      <w:pPr>
        <w:ind w:left="2468" w:hanging="437"/>
      </w:pPr>
      <w:rPr>
        <w:rFonts w:hint="default"/>
        <w:lang w:val="ru-RU" w:eastAsia="ru-RU" w:bidi="ru-RU"/>
      </w:rPr>
    </w:lvl>
    <w:lvl w:ilvl="2" w:tplc="78F6E164">
      <w:numFmt w:val="bullet"/>
      <w:lvlText w:val="•"/>
      <w:lvlJc w:val="left"/>
      <w:pPr>
        <w:ind w:left="3517" w:hanging="437"/>
      </w:pPr>
      <w:rPr>
        <w:rFonts w:hint="default"/>
        <w:lang w:val="ru-RU" w:eastAsia="ru-RU" w:bidi="ru-RU"/>
      </w:rPr>
    </w:lvl>
    <w:lvl w:ilvl="3" w:tplc="5AEEAF52">
      <w:numFmt w:val="bullet"/>
      <w:lvlText w:val="•"/>
      <w:lvlJc w:val="left"/>
      <w:pPr>
        <w:ind w:left="4565" w:hanging="437"/>
      </w:pPr>
      <w:rPr>
        <w:rFonts w:hint="default"/>
        <w:lang w:val="ru-RU" w:eastAsia="ru-RU" w:bidi="ru-RU"/>
      </w:rPr>
    </w:lvl>
    <w:lvl w:ilvl="4" w:tplc="579ED8DE">
      <w:numFmt w:val="bullet"/>
      <w:lvlText w:val="•"/>
      <w:lvlJc w:val="left"/>
      <w:pPr>
        <w:ind w:left="5614" w:hanging="437"/>
      </w:pPr>
      <w:rPr>
        <w:rFonts w:hint="default"/>
        <w:lang w:val="ru-RU" w:eastAsia="ru-RU" w:bidi="ru-RU"/>
      </w:rPr>
    </w:lvl>
    <w:lvl w:ilvl="5" w:tplc="48FE8812">
      <w:numFmt w:val="bullet"/>
      <w:lvlText w:val="•"/>
      <w:lvlJc w:val="left"/>
      <w:pPr>
        <w:ind w:left="6663" w:hanging="437"/>
      </w:pPr>
      <w:rPr>
        <w:rFonts w:hint="default"/>
        <w:lang w:val="ru-RU" w:eastAsia="ru-RU" w:bidi="ru-RU"/>
      </w:rPr>
    </w:lvl>
    <w:lvl w:ilvl="6" w:tplc="8250A29E">
      <w:numFmt w:val="bullet"/>
      <w:lvlText w:val="•"/>
      <w:lvlJc w:val="left"/>
      <w:pPr>
        <w:ind w:left="7711" w:hanging="437"/>
      </w:pPr>
      <w:rPr>
        <w:rFonts w:hint="default"/>
        <w:lang w:val="ru-RU" w:eastAsia="ru-RU" w:bidi="ru-RU"/>
      </w:rPr>
    </w:lvl>
    <w:lvl w:ilvl="7" w:tplc="1646B9A6">
      <w:numFmt w:val="bullet"/>
      <w:lvlText w:val="•"/>
      <w:lvlJc w:val="left"/>
      <w:pPr>
        <w:ind w:left="8760" w:hanging="437"/>
      </w:pPr>
      <w:rPr>
        <w:rFonts w:hint="default"/>
        <w:lang w:val="ru-RU" w:eastAsia="ru-RU" w:bidi="ru-RU"/>
      </w:rPr>
    </w:lvl>
    <w:lvl w:ilvl="8" w:tplc="B0B247C4">
      <w:numFmt w:val="bullet"/>
      <w:lvlText w:val="•"/>
      <w:lvlJc w:val="left"/>
      <w:pPr>
        <w:ind w:left="9809" w:hanging="437"/>
      </w:pPr>
      <w:rPr>
        <w:rFonts w:hint="default"/>
        <w:lang w:val="ru-RU" w:eastAsia="ru-RU" w:bidi="ru-RU"/>
      </w:rPr>
    </w:lvl>
  </w:abstractNum>
  <w:abstractNum w:abstractNumId="7" w15:restartNumberingAfterBreak="0">
    <w:nsid w:val="4D644D55"/>
    <w:multiLevelType w:val="multilevel"/>
    <w:tmpl w:val="EA9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709A5"/>
    <w:multiLevelType w:val="hybridMultilevel"/>
    <w:tmpl w:val="7E8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D74FEA"/>
    <w:multiLevelType w:val="hybridMultilevel"/>
    <w:tmpl w:val="F834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471E2"/>
    <w:multiLevelType w:val="hybridMultilevel"/>
    <w:tmpl w:val="ABE8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05197"/>
    <w:multiLevelType w:val="multilevel"/>
    <w:tmpl w:val="BF12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76D29"/>
    <w:multiLevelType w:val="hybridMultilevel"/>
    <w:tmpl w:val="1632E35C"/>
    <w:lvl w:ilvl="0" w:tplc="12B63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6B"/>
    <w:rsid w:val="000D0919"/>
    <w:rsid w:val="006557D7"/>
    <w:rsid w:val="00916394"/>
    <w:rsid w:val="00BF211E"/>
    <w:rsid w:val="00C3256B"/>
    <w:rsid w:val="00C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A0A2"/>
  <w15:chartTrackingRefBased/>
  <w15:docId w15:val="{D8273800-7473-4FB5-BEAA-470992F9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56B"/>
  </w:style>
  <w:style w:type="paragraph" w:styleId="1">
    <w:name w:val="heading 1"/>
    <w:basedOn w:val="a"/>
    <w:link w:val="10"/>
    <w:uiPriority w:val="1"/>
    <w:qFormat/>
    <w:rsid w:val="00C3256B"/>
    <w:pPr>
      <w:widowControl w:val="0"/>
      <w:autoSpaceDE w:val="0"/>
      <w:autoSpaceDN w:val="0"/>
      <w:spacing w:after="0" w:line="240" w:lineRule="auto"/>
      <w:ind w:left="141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256B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3256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325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325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3256B"/>
    <w:pPr>
      <w:widowControl w:val="0"/>
      <w:autoSpaceDE w:val="0"/>
      <w:autoSpaceDN w:val="0"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325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C3256B"/>
    <w:pPr>
      <w:widowControl w:val="0"/>
      <w:autoSpaceDE w:val="0"/>
      <w:autoSpaceDN w:val="0"/>
      <w:spacing w:after="0" w:line="240" w:lineRule="auto"/>
      <w:ind w:left="1418" w:right="846" w:firstLine="283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3256B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29">
    <w:name w:val="c29"/>
    <w:basedOn w:val="a"/>
    <w:rsid w:val="00C3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325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3256B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C3256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3256B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C32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Strong"/>
    <w:basedOn w:val="a0"/>
    <w:uiPriority w:val="99"/>
    <w:qFormat/>
    <w:rsid w:val="00C3256B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C3256B"/>
    <w:rPr>
      <w:rFonts w:cs="Times New Roman"/>
      <w:i/>
      <w:iCs/>
    </w:rPr>
  </w:style>
  <w:style w:type="paragraph" w:customStyle="1" w:styleId="c13">
    <w:name w:val="c13"/>
    <w:basedOn w:val="a"/>
    <w:uiPriority w:val="99"/>
    <w:rsid w:val="00C3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C3256B"/>
    <w:rPr>
      <w:rFonts w:cs="Times New Roman"/>
    </w:rPr>
  </w:style>
  <w:style w:type="character" w:customStyle="1" w:styleId="c12">
    <w:name w:val="c12"/>
    <w:basedOn w:val="a0"/>
    <w:uiPriority w:val="99"/>
    <w:rsid w:val="00C3256B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C3256B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256B"/>
    <w:rPr>
      <w:rFonts w:ascii="Times New Roman" w:eastAsia="Times New Roman" w:hAnsi="Times New Roman" w:cs="Times New Roman"/>
      <w:lang w:eastAsia="ru-RU" w:bidi="ru-RU"/>
    </w:rPr>
  </w:style>
  <w:style w:type="paragraph" w:customStyle="1" w:styleId="Standard">
    <w:name w:val="Standard"/>
    <w:rsid w:val="00C3256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Иванцова Наталья Александровна</cp:lastModifiedBy>
  <cp:revision>2</cp:revision>
  <dcterms:created xsi:type="dcterms:W3CDTF">2020-03-12T05:17:00Z</dcterms:created>
  <dcterms:modified xsi:type="dcterms:W3CDTF">2020-03-12T05:17:00Z</dcterms:modified>
</cp:coreProperties>
</file>