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Pr="00B34BE2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E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B7CC6" w:rsidRPr="00B34BE2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34BE2" w:rsidRPr="00B34BE2">
        <w:rPr>
          <w:rFonts w:ascii="Times New Roman" w:hAnsi="Times New Roman" w:cs="Times New Roman"/>
          <w:b/>
          <w:sz w:val="24"/>
          <w:szCs w:val="24"/>
        </w:rPr>
        <w:t>10-11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4BE2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="00FE4670"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E2" w:rsidRPr="00B34B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34BE2" w:rsidRPr="00B34BE2">
        <w:rPr>
          <w:rFonts w:ascii="Times New Roman" w:hAnsi="Times New Roman" w:cs="Times New Roman"/>
          <w:b/>
          <w:sz w:val="24"/>
          <w:szCs w:val="24"/>
        </w:rPr>
        <w:t>базовый уровень)</w:t>
      </w:r>
    </w:p>
    <w:p w:rsidR="00473E61" w:rsidRDefault="001C72DD" w:rsidP="00B34BE2">
      <w:pPr>
        <w:jc w:val="both"/>
        <w:rPr>
          <w:rFonts w:ascii="Times New Roman" w:hAnsi="Times New Roman" w:cs="Times New Roman"/>
          <w:sz w:val="24"/>
        </w:rPr>
      </w:pPr>
      <w:r w:rsidRPr="00B34BE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7CC6" w:rsidRPr="00B34BE2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B34BE2">
        <w:rPr>
          <w:rFonts w:ascii="Times New Roman" w:hAnsi="Times New Roman" w:cs="Times New Roman"/>
          <w:sz w:val="24"/>
          <w:szCs w:val="24"/>
        </w:rPr>
        <w:t xml:space="preserve">для </w:t>
      </w:r>
      <w:r w:rsidR="00B34BE2" w:rsidRPr="00B34BE2">
        <w:rPr>
          <w:rFonts w:ascii="Times New Roman" w:hAnsi="Times New Roman" w:cs="Times New Roman"/>
          <w:sz w:val="24"/>
          <w:szCs w:val="24"/>
        </w:rPr>
        <w:t xml:space="preserve">10-11 </w:t>
      </w:r>
      <w:r w:rsidRPr="00B34BE2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B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="00B34BE2" w:rsidRPr="00B34BE2">
        <w:rPr>
          <w:rFonts w:ascii="Times New Roman" w:hAnsi="Times New Roman" w:cs="Times New Roman"/>
          <w:kern w:val="2"/>
          <w:sz w:val="24"/>
        </w:rPr>
        <w:t xml:space="preserve">на основе учебного пособия авторов </w:t>
      </w:r>
      <w:r w:rsidR="00B34BE2" w:rsidRPr="00B34BE2">
        <w:rPr>
          <w:rFonts w:ascii="Times New Roman" w:hAnsi="Times New Roman" w:cs="Times New Roman"/>
          <w:sz w:val="24"/>
        </w:rPr>
        <w:t xml:space="preserve">Л.Н. Боголюбов, </w:t>
      </w:r>
      <w:proofErr w:type="spellStart"/>
      <w:r w:rsidR="00B34BE2" w:rsidRPr="00B34BE2">
        <w:rPr>
          <w:rFonts w:ascii="Times New Roman" w:hAnsi="Times New Roman" w:cs="Times New Roman"/>
          <w:sz w:val="24"/>
        </w:rPr>
        <w:t>Н.И.Городецкая</w:t>
      </w:r>
      <w:proofErr w:type="spellEnd"/>
      <w:r w:rsidR="00B34BE2" w:rsidRPr="00B34B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34BE2" w:rsidRPr="00B34BE2">
        <w:rPr>
          <w:rFonts w:ascii="Times New Roman" w:hAnsi="Times New Roman" w:cs="Times New Roman"/>
          <w:sz w:val="24"/>
        </w:rPr>
        <w:t>Л.Ф.Иванова</w:t>
      </w:r>
      <w:proofErr w:type="spellEnd"/>
      <w:r w:rsidR="00B34BE2" w:rsidRPr="00B34BE2">
        <w:rPr>
          <w:rFonts w:ascii="Times New Roman" w:hAnsi="Times New Roman" w:cs="Times New Roman"/>
          <w:sz w:val="24"/>
        </w:rPr>
        <w:t xml:space="preserve"> Обществознание (базовый уровень) 10-11 </w:t>
      </w:r>
      <w:proofErr w:type="spellStart"/>
      <w:r w:rsidR="00B34BE2" w:rsidRPr="00B34BE2">
        <w:rPr>
          <w:rFonts w:ascii="Times New Roman" w:hAnsi="Times New Roman" w:cs="Times New Roman"/>
          <w:sz w:val="24"/>
        </w:rPr>
        <w:t>кл</w:t>
      </w:r>
      <w:proofErr w:type="spellEnd"/>
      <w:r w:rsidR="00B34BE2" w:rsidRPr="00B34BE2">
        <w:rPr>
          <w:rFonts w:ascii="Times New Roman" w:hAnsi="Times New Roman" w:cs="Times New Roman"/>
          <w:sz w:val="24"/>
        </w:rPr>
        <w:t>.</w:t>
      </w:r>
    </w:p>
    <w:p w:rsidR="00B34BE2" w:rsidRPr="00B34BE2" w:rsidRDefault="00B34BE2" w:rsidP="00B34BE2">
      <w:pPr>
        <w:jc w:val="both"/>
        <w:rPr>
          <w:rFonts w:ascii="Times New Roman" w:hAnsi="Times New Roman" w:cs="Times New Roman"/>
          <w:kern w:val="2"/>
          <w:sz w:val="24"/>
        </w:rPr>
      </w:pPr>
      <w:r w:rsidRPr="00B34BE2">
        <w:rPr>
          <w:rFonts w:ascii="Times New Roman" w:hAnsi="Times New Roman" w:cs="Times New Roman"/>
          <w:b/>
          <w:kern w:val="2"/>
          <w:sz w:val="24"/>
        </w:rPr>
        <w:t>Срок освоения программы</w:t>
      </w:r>
      <w:r w:rsidRPr="00B34BE2">
        <w:rPr>
          <w:rFonts w:ascii="Times New Roman" w:hAnsi="Times New Roman" w:cs="Times New Roman"/>
          <w:kern w:val="2"/>
          <w:sz w:val="24"/>
        </w:rPr>
        <w:t xml:space="preserve"> 2 года -  1 час в неделю: 10 </w:t>
      </w:r>
      <w:proofErr w:type="spellStart"/>
      <w:r w:rsidRPr="00B34BE2">
        <w:rPr>
          <w:rFonts w:ascii="Times New Roman" w:hAnsi="Times New Roman" w:cs="Times New Roman"/>
          <w:kern w:val="2"/>
          <w:sz w:val="24"/>
        </w:rPr>
        <w:t>кл</w:t>
      </w:r>
      <w:proofErr w:type="spellEnd"/>
      <w:r w:rsidR="00694FFF">
        <w:rPr>
          <w:rFonts w:ascii="Times New Roman" w:hAnsi="Times New Roman" w:cs="Times New Roman"/>
          <w:kern w:val="2"/>
          <w:sz w:val="24"/>
        </w:rPr>
        <w:t xml:space="preserve"> </w:t>
      </w:r>
      <w:r w:rsidRPr="00B34BE2">
        <w:rPr>
          <w:rFonts w:ascii="Times New Roman" w:hAnsi="Times New Roman" w:cs="Times New Roman"/>
          <w:kern w:val="2"/>
          <w:sz w:val="24"/>
        </w:rPr>
        <w:t>-</w:t>
      </w:r>
      <w:r w:rsidR="00694FFF">
        <w:rPr>
          <w:rFonts w:ascii="Times New Roman" w:hAnsi="Times New Roman" w:cs="Times New Roman"/>
          <w:kern w:val="2"/>
          <w:sz w:val="24"/>
        </w:rPr>
        <w:t xml:space="preserve"> </w:t>
      </w:r>
      <w:r w:rsidRPr="00B34BE2">
        <w:rPr>
          <w:rFonts w:ascii="Times New Roman" w:hAnsi="Times New Roman" w:cs="Times New Roman"/>
          <w:kern w:val="2"/>
          <w:sz w:val="24"/>
        </w:rPr>
        <w:t xml:space="preserve">35 часов, 11 </w:t>
      </w:r>
      <w:proofErr w:type="spellStart"/>
      <w:r w:rsidRPr="00B34BE2">
        <w:rPr>
          <w:rFonts w:ascii="Times New Roman" w:hAnsi="Times New Roman" w:cs="Times New Roman"/>
          <w:kern w:val="2"/>
          <w:sz w:val="24"/>
        </w:rPr>
        <w:t>кл</w:t>
      </w:r>
      <w:proofErr w:type="spellEnd"/>
      <w:r w:rsidRPr="00B34BE2">
        <w:rPr>
          <w:rFonts w:ascii="Times New Roman" w:hAnsi="Times New Roman" w:cs="Times New Roman"/>
          <w:kern w:val="2"/>
          <w:sz w:val="24"/>
        </w:rPr>
        <w:t xml:space="preserve"> -34 ч</w:t>
      </w:r>
      <w:r w:rsidR="00694FFF">
        <w:rPr>
          <w:rFonts w:ascii="Times New Roman" w:hAnsi="Times New Roman" w:cs="Times New Roman"/>
          <w:kern w:val="2"/>
          <w:sz w:val="24"/>
        </w:rPr>
        <w:t>асов</w:t>
      </w:r>
    </w:p>
    <w:p w:rsidR="00B34BE2" w:rsidRDefault="00B34BE2" w:rsidP="00DB7C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34BE2">
        <w:rPr>
          <w:color w:val="000000"/>
        </w:rPr>
        <w:t xml:space="preserve">Изучение обществознания (включая экономику и право) в старшей школе на базовом уровне направлено на достижение следующих целей: 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</w:t>
      </w:r>
      <w:r w:rsidR="00694FFF">
        <w:rPr>
          <w:color w:val="000000"/>
        </w:rPr>
        <w:t>-</w:t>
      </w:r>
      <w:r w:rsidRPr="00B34BE2">
        <w:rPr>
          <w:color w:val="000000"/>
        </w:rPr>
        <w:t xml:space="preserve">экономических и гуманитарных дисциплин в учреждениях системы среднего и высшего профессионального образования или для самообразования, 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B59FE" w:rsidRPr="00694FFF" w:rsidRDefault="00B34BE2" w:rsidP="006B6DC6">
      <w:pPr>
        <w:pStyle w:val="a3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rFonts w:eastAsia="Times New Roman"/>
        </w:rPr>
      </w:pPr>
      <w:r w:rsidRPr="00694FFF">
        <w:rPr>
          <w:color w:val="000000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</w:t>
      </w:r>
      <w:r w:rsidR="00694FFF" w:rsidRPr="00694FFF">
        <w:rPr>
          <w:color w:val="000000"/>
        </w:rPr>
        <w:t>.</w:t>
      </w:r>
    </w:p>
    <w:p w:rsidR="00573F5A" w:rsidRDefault="00DB7CC6" w:rsidP="00694FFF">
      <w:pPr>
        <w:pStyle w:val="2"/>
        <w:spacing w:after="0" w:line="240" w:lineRule="auto"/>
        <w:rPr>
          <w:b/>
        </w:rPr>
      </w:pPr>
      <w:r w:rsidRPr="00B34BE2">
        <w:rPr>
          <w:b/>
        </w:rPr>
        <w:t xml:space="preserve"> </w:t>
      </w:r>
    </w:p>
    <w:p w:rsidR="00694FFF" w:rsidRPr="00B34BE2" w:rsidRDefault="00694FFF" w:rsidP="00694FFF">
      <w:pPr>
        <w:pStyle w:val="2"/>
        <w:spacing w:after="0" w:line="240" w:lineRule="auto"/>
        <w:rPr>
          <w:b/>
          <w:color w:val="000000"/>
        </w:rPr>
      </w:pPr>
    </w:p>
    <w:p w:rsidR="00573F5A" w:rsidRDefault="00573F5A" w:rsidP="00694FF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B34BE2">
        <w:rPr>
          <w:b/>
          <w:bCs/>
          <w:iCs/>
          <w:color w:val="000000"/>
        </w:rPr>
        <w:t>Структура учебного предмета</w:t>
      </w:r>
    </w:p>
    <w:p w:rsidR="00694FFF" w:rsidRDefault="00694FFF" w:rsidP="00694FF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694FFF" w:rsidRPr="00694FFF" w:rsidRDefault="00694FFF" w:rsidP="00694FF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</w:rPr>
      </w:pPr>
      <w:r w:rsidRPr="00694FFF">
        <w:rPr>
          <w:rFonts w:ascii="Times New Roman" w:eastAsia="Calibri" w:hAnsi="Times New Roman" w:cs="Times New Roman"/>
          <w:bCs/>
          <w:sz w:val="24"/>
        </w:rPr>
        <w:t xml:space="preserve"> 10 класс. </w:t>
      </w:r>
      <w:r w:rsidRPr="00694FFF">
        <w:rPr>
          <w:rFonts w:ascii="Times New Roman" w:eastAsia="Calibri" w:hAnsi="Times New Roman" w:cs="Times New Roman"/>
          <w:bCs/>
          <w:sz w:val="24"/>
          <w:lang w:val="x-none"/>
        </w:rPr>
        <w:t xml:space="preserve"> Человек в обществе</w:t>
      </w:r>
      <w:r w:rsidRPr="00694FFF"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694FFF">
        <w:rPr>
          <w:rFonts w:ascii="Times New Roman" w:eastAsia="Calibri" w:hAnsi="Times New Roman" w:cs="Times New Roman"/>
          <w:bCs/>
          <w:sz w:val="24"/>
          <w:lang w:val="x-none"/>
        </w:rPr>
        <w:t>Общество как мир культуры. Правовое регулирование общественных отношений</w:t>
      </w:r>
      <w:r w:rsidRPr="00694FFF">
        <w:rPr>
          <w:rFonts w:ascii="Times New Roman" w:eastAsia="Calibri" w:hAnsi="Times New Roman" w:cs="Times New Roman"/>
          <w:bCs/>
          <w:sz w:val="24"/>
        </w:rPr>
        <w:t xml:space="preserve">  </w:t>
      </w:r>
    </w:p>
    <w:p w:rsidR="00694FFF" w:rsidRPr="00694FFF" w:rsidRDefault="00694FFF" w:rsidP="00694FF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694FFF">
        <w:rPr>
          <w:rFonts w:ascii="Times New Roman" w:eastAsia="Calibri" w:hAnsi="Times New Roman" w:cs="Times New Roman"/>
          <w:sz w:val="24"/>
        </w:rPr>
        <w:t xml:space="preserve"> </w:t>
      </w:r>
      <w:r w:rsidRPr="00694FFF">
        <w:rPr>
          <w:rFonts w:ascii="Times New Roman" w:hAnsi="Times New Roman" w:cs="Times New Roman"/>
          <w:sz w:val="24"/>
        </w:rPr>
        <w:t>11 класс.</w:t>
      </w:r>
      <w:r w:rsidRPr="00694FFF">
        <w:rPr>
          <w:rFonts w:ascii="Times New Roman" w:eastAsia="Calibri" w:hAnsi="Times New Roman" w:cs="Times New Roman"/>
          <w:bCs/>
          <w:sz w:val="24"/>
          <w:lang w:val="x-none"/>
        </w:rPr>
        <w:t xml:space="preserve"> </w:t>
      </w:r>
      <w:r w:rsidRPr="00694FFF">
        <w:rPr>
          <w:rFonts w:ascii="Times New Roman" w:hAnsi="Times New Roman" w:cs="Times New Roman"/>
          <w:bCs/>
          <w:color w:val="000000"/>
          <w:sz w:val="24"/>
        </w:rPr>
        <w:t>Экономическая жизнь общества. Социальная сфера.</w:t>
      </w:r>
      <w:r w:rsidRPr="00694FFF">
        <w:rPr>
          <w:rFonts w:ascii="Times New Roman" w:eastAsia="Calibri" w:hAnsi="Times New Roman" w:cs="Times New Roman"/>
          <w:bCs/>
          <w:sz w:val="24"/>
          <w:lang w:val="x-none"/>
        </w:rPr>
        <w:t xml:space="preserve"> </w:t>
      </w:r>
      <w:r w:rsidRPr="00694FFF">
        <w:rPr>
          <w:rFonts w:ascii="Times New Roman" w:hAnsi="Times New Roman" w:cs="Times New Roman"/>
          <w:bCs/>
          <w:color w:val="000000"/>
          <w:sz w:val="24"/>
        </w:rPr>
        <w:t>Политическая жизнь общества</w:t>
      </w:r>
    </w:p>
    <w:p w:rsidR="00DB7CC6" w:rsidRPr="00B34BE2" w:rsidRDefault="00694FFF" w:rsidP="00DB7CC6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DB7CC6" w:rsidRPr="00B34BE2" w:rsidRDefault="00DB7CC6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573F5A" w:rsidRPr="00B34BE2" w:rsidRDefault="00573F5A" w:rsidP="0057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4BE2">
        <w:rPr>
          <w:b/>
          <w:bCs/>
          <w:iCs/>
          <w:color w:val="000000"/>
        </w:rPr>
        <w:t>Формы контроля</w:t>
      </w:r>
      <w:r w:rsidRPr="00B34BE2">
        <w:rPr>
          <w:color w:val="000000"/>
        </w:rPr>
        <w:t>.</w:t>
      </w:r>
    </w:p>
    <w:p w:rsidR="00573F5A" w:rsidRPr="00B34BE2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34BE2"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</w:t>
      </w:r>
      <w:r w:rsidR="00DB7CC6" w:rsidRPr="00B34BE2">
        <w:rPr>
          <w:color w:val="000000"/>
        </w:rPr>
        <w:t xml:space="preserve"> </w:t>
      </w:r>
      <w:r w:rsidRPr="00B34BE2">
        <w:rPr>
          <w:color w:val="000000"/>
        </w:rPr>
        <w:t>письменные домашние задания</w:t>
      </w:r>
      <w:r w:rsidR="00033BC4" w:rsidRPr="00B34BE2">
        <w:rPr>
          <w:color w:val="000000"/>
        </w:rPr>
        <w:t xml:space="preserve"> и др.</w:t>
      </w:r>
    </w:p>
    <w:p w:rsidR="001C72DD" w:rsidRPr="00B34BE2" w:rsidRDefault="00573F5A" w:rsidP="00DB7C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34BE2">
        <w:rPr>
          <w:color w:val="000000"/>
        </w:rPr>
        <w:t>Промежуточная аттестация</w:t>
      </w:r>
      <w:r w:rsidR="00435967">
        <w:rPr>
          <w:color w:val="000000"/>
        </w:rPr>
        <w:t xml:space="preserve"> </w:t>
      </w:r>
      <w:bookmarkStart w:id="0" w:name="_GoBack"/>
      <w:bookmarkEnd w:id="0"/>
      <w:r w:rsidR="00435967">
        <w:rPr>
          <w:color w:val="000000"/>
        </w:rPr>
        <w:t xml:space="preserve">проводится </w:t>
      </w:r>
      <w:r w:rsidRPr="00B34BE2">
        <w:rPr>
          <w:color w:val="000000"/>
        </w:rPr>
        <w:t xml:space="preserve"> согласно Положению </w:t>
      </w:r>
      <w:r w:rsidRPr="00B34BE2">
        <w:rPr>
          <w:spacing w:val="16"/>
        </w:rPr>
        <w:t xml:space="preserve">ЦО «НОВОШКОЛА» </w:t>
      </w:r>
      <w:r w:rsidRPr="00B34BE2"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1C72DD" w:rsidRPr="00B34BE2" w:rsidSect="00442490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7498"/>
    <w:multiLevelType w:val="hybridMultilevel"/>
    <w:tmpl w:val="72384AEA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33BC4"/>
    <w:rsid w:val="001B59FE"/>
    <w:rsid w:val="001C72DD"/>
    <w:rsid w:val="003262C8"/>
    <w:rsid w:val="00435967"/>
    <w:rsid w:val="00442490"/>
    <w:rsid w:val="00473E61"/>
    <w:rsid w:val="00573F5A"/>
    <w:rsid w:val="00694FFF"/>
    <w:rsid w:val="008D0B20"/>
    <w:rsid w:val="009C118A"/>
    <w:rsid w:val="00A606D4"/>
    <w:rsid w:val="00B34BE2"/>
    <w:rsid w:val="00C649AD"/>
    <w:rsid w:val="00C7735E"/>
    <w:rsid w:val="00CF7C58"/>
    <w:rsid w:val="00D870D7"/>
    <w:rsid w:val="00DB7CC6"/>
    <w:rsid w:val="00E215E0"/>
    <w:rsid w:val="00E50FF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151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2</cp:revision>
  <dcterms:created xsi:type="dcterms:W3CDTF">2020-03-12T05:18:00Z</dcterms:created>
  <dcterms:modified xsi:type="dcterms:W3CDTF">2020-03-12T05:18:00Z</dcterms:modified>
</cp:coreProperties>
</file>