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3F98" w:rsidRPr="009C4703" w:rsidRDefault="00BF3F98" w:rsidP="00C03765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CB3788" w:rsidRPr="00623867" w:rsidRDefault="00CB3788" w:rsidP="00623867">
      <w:pPr>
        <w:pStyle w:val="aa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623867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Аннотация к рабочей программе</w:t>
      </w:r>
    </w:p>
    <w:p w:rsidR="0045546B" w:rsidRPr="00623867" w:rsidRDefault="00CB3788" w:rsidP="00623867">
      <w:pPr>
        <w:pStyle w:val="aa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23867">
        <w:rPr>
          <w:rFonts w:ascii="Times New Roman" w:hAnsi="Times New Roman" w:cs="Times New Roman"/>
          <w:sz w:val="24"/>
          <w:szCs w:val="24"/>
          <w:lang w:val="ru-RU"/>
        </w:rPr>
        <w:t>по предмету окружающий мир по УМК Школа России</w:t>
      </w:r>
    </w:p>
    <w:p w:rsidR="00CB3788" w:rsidRPr="00623867" w:rsidRDefault="00CB3788" w:rsidP="00623867">
      <w:pPr>
        <w:pStyle w:val="aa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623867">
        <w:rPr>
          <w:rFonts w:ascii="Times New Roman" w:hAnsi="Times New Roman" w:cs="Times New Roman"/>
          <w:i w:val="0"/>
          <w:sz w:val="24"/>
          <w:szCs w:val="24"/>
          <w:lang w:val="ru-RU"/>
        </w:rPr>
        <w:tab/>
        <w:t>Рабочая программа по предмету окружающий мир для 1 – 4 классов разработана в соответствии с требованиями ФГОС к структуре рабочих программ, на основе образовательной программы и учебных планов ЧОУ ЦО «НОВОШКОЛА»</w:t>
      </w:r>
      <w:r w:rsidR="003539DA" w:rsidRPr="00623867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и программы основного общего образования по предмету окружающий мир УМК «Школа России», 1-4 </w:t>
      </w:r>
      <w:proofErr w:type="spellStart"/>
      <w:r w:rsidR="003539DA" w:rsidRPr="00623867">
        <w:rPr>
          <w:rFonts w:ascii="Times New Roman" w:hAnsi="Times New Roman" w:cs="Times New Roman"/>
          <w:i w:val="0"/>
          <w:sz w:val="24"/>
          <w:szCs w:val="24"/>
          <w:lang w:val="ru-RU"/>
        </w:rPr>
        <w:t>кл</w:t>
      </w:r>
      <w:proofErr w:type="spellEnd"/>
      <w:r w:rsidR="003539DA" w:rsidRPr="00623867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., авторы Плешаков А.А.,  </w:t>
      </w:r>
      <w:proofErr w:type="spellStart"/>
      <w:r w:rsidR="003539DA" w:rsidRPr="00623867">
        <w:rPr>
          <w:rFonts w:ascii="Times New Roman" w:hAnsi="Times New Roman" w:cs="Times New Roman"/>
          <w:i w:val="0"/>
          <w:sz w:val="24"/>
          <w:szCs w:val="24"/>
          <w:lang w:val="ru-RU"/>
        </w:rPr>
        <w:t>Крючкова</w:t>
      </w:r>
      <w:proofErr w:type="spellEnd"/>
      <w:r w:rsidR="003539DA" w:rsidRPr="00623867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Е.А./ под редакцией Российской академии наук.</w:t>
      </w:r>
    </w:p>
    <w:p w:rsidR="003539DA" w:rsidRPr="00623867" w:rsidRDefault="003539DA" w:rsidP="00623867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3867">
        <w:rPr>
          <w:rFonts w:ascii="Times New Roman" w:hAnsi="Times New Roman" w:cs="Times New Roman"/>
          <w:b/>
          <w:sz w:val="24"/>
          <w:szCs w:val="24"/>
          <w:lang w:val="ru-RU"/>
        </w:rPr>
        <w:t xml:space="preserve">Целью </w:t>
      </w:r>
      <w:r w:rsidRPr="00623867">
        <w:rPr>
          <w:rFonts w:ascii="Times New Roman" w:hAnsi="Times New Roman" w:cs="Times New Roman"/>
          <w:sz w:val="24"/>
          <w:szCs w:val="24"/>
          <w:lang w:val="ru-RU"/>
        </w:rPr>
        <w:t>изучения являются:</w:t>
      </w:r>
    </w:p>
    <w:p w:rsidR="0063483D" w:rsidRPr="00623867" w:rsidRDefault="0063483D" w:rsidP="00623867">
      <w:pPr>
        <w:pStyle w:val="aa"/>
        <w:jc w:val="both"/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</w:pPr>
      <w:r w:rsidRPr="00623867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Pr="00623867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>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63483D" w:rsidRPr="00623867" w:rsidRDefault="0063483D" w:rsidP="00623867">
      <w:pPr>
        <w:pStyle w:val="aa"/>
        <w:jc w:val="both"/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</w:pPr>
      <w:r w:rsidRPr="00623867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>-духовно-нравственное развитие и воспитание личности гражданина России в условиях культурного и конфессионального многообразия российского общества;</w:t>
      </w:r>
    </w:p>
    <w:p w:rsidR="0063483D" w:rsidRPr="00C03765" w:rsidRDefault="0063483D" w:rsidP="00623867">
      <w:pPr>
        <w:pStyle w:val="aa"/>
        <w:jc w:val="both"/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</w:pPr>
      <w:r w:rsidRPr="00C03765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 xml:space="preserve">- воспитание </w:t>
      </w:r>
      <w:r w:rsidRPr="00C03765"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>уважительного отношения к семье, к городу или деревне, а также к региону, в котором проживают дети, к России, её природе и культуре, истории;</w:t>
      </w:r>
    </w:p>
    <w:p w:rsidR="0063483D" w:rsidRPr="00C03765" w:rsidRDefault="0063483D" w:rsidP="00623867">
      <w:pPr>
        <w:pStyle w:val="aa"/>
        <w:jc w:val="both"/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</w:pPr>
      <w:r w:rsidRPr="00C03765"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>- формирование понимания ценности, целостности и многообразия окружающего мира, понимание своего места в нём;</w:t>
      </w:r>
    </w:p>
    <w:p w:rsidR="0063483D" w:rsidRPr="00C03765" w:rsidRDefault="0063483D" w:rsidP="00623867">
      <w:pPr>
        <w:pStyle w:val="aa"/>
        <w:jc w:val="both"/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</w:pPr>
      <w:r w:rsidRPr="00C03765"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 xml:space="preserve">- </w:t>
      </w:r>
      <w:r w:rsidRPr="00C03765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>овладение основ практико-ориентированных знаний о человеке, природе и обществе;</w:t>
      </w:r>
    </w:p>
    <w:p w:rsidR="00BF3F98" w:rsidRPr="00C03765" w:rsidRDefault="0063483D" w:rsidP="00623867">
      <w:pPr>
        <w:pStyle w:val="aa"/>
        <w:jc w:val="both"/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</w:pPr>
      <w:r w:rsidRPr="00C03765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>- осмысление причинно-следственных связей в окружающем мире, в том числе на многообразном материале природы и культуры родного края.</w:t>
      </w:r>
    </w:p>
    <w:p w:rsidR="00BF3F98" w:rsidRPr="00623867" w:rsidRDefault="00BF3F98" w:rsidP="00623867">
      <w:pPr>
        <w:pStyle w:val="aa"/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623867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Количество часов на изучение дисциплины:</w:t>
      </w:r>
    </w:p>
    <w:p w:rsidR="00BF3F98" w:rsidRPr="00623867" w:rsidRDefault="00BF3F98" w:rsidP="00623867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3867">
        <w:rPr>
          <w:rFonts w:ascii="Times New Roman" w:hAnsi="Times New Roman" w:cs="Times New Roman"/>
          <w:sz w:val="24"/>
          <w:szCs w:val="24"/>
          <w:lang w:val="ru-RU"/>
        </w:rPr>
        <w:t>1 класс – 66 часов/ 2 часа в неделю;</w:t>
      </w:r>
    </w:p>
    <w:p w:rsidR="00BF3F98" w:rsidRPr="00623867" w:rsidRDefault="00BF3F98" w:rsidP="00623867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3867">
        <w:rPr>
          <w:rFonts w:ascii="Times New Roman" w:hAnsi="Times New Roman" w:cs="Times New Roman"/>
          <w:sz w:val="24"/>
          <w:szCs w:val="24"/>
          <w:lang w:val="ru-RU"/>
        </w:rPr>
        <w:t>2 класс – 70 часов/ 2 часа в неделю</w:t>
      </w:r>
    </w:p>
    <w:p w:rsidR="00BF3F98" w:rsidRPr="00623867" w:rsidRDefault="00BF3F98" w:rsidP="00623867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3867">
        <w:rPr>
          <w:rFonts w:ascii="Times New Roman" w:hAnsi="Times New Roman" w:cs="Times New Roman"/>
          <w:sz w:val="24"/>
          <w:szCs w:val="24"/>
          <w:lang w:val="ru-RU"/>
        </w:rPr>
        <w:t>3 класс – 70 часов/ 2 часа в неделю</w:t>
      </w:r>
    </w:p>
    <w:p w:rsidR="00BF3F98" w:rsidRPr="00623867" w:rsidRDefault="00BF3F98" w:rsidP="00623867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3867">
        <w:rPr>
          <w:rFonts w:ascii="Times New Roman" w:hAnsi="Times New Roman" w:cs="Times New Roman"/>
          <w:sz w:val="24"/>
          <w:szCs w:val="24"/>
          <w:lang w:val="ru-RU"/>
        </w:rPr>
        <w:t>4 класс - 70 часов/ 2 часа в неделю</w:t>
      </w:r>
    </w:p>
    <w:p w:rsidR="00BF3F98" w:rsidRPr="00623867" w:rsidRDefault="00BF3F98" w:rsidP="00623867">
      <w:pPr>
        <w:pStyle w:val="aa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623867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Структура учебного предмета</w:t>
      </w:r>
    </w:p>
    <w:p w:rsidR="00CE74FE" w:rsidRPr="00623867" w:rsidRDefault="00BF3F98" w:rsidP="00623867">
      <w:pPr>
        <w:pStyle w:val="aa"/>
        <w:jc w:val="both"/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</w:pPr>
      <w:r w:rsidRPr="00623867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1 класс.</w:t>
      </w:r>
      <w:r w:rsidR="009A579F" w:rsidRPr="00623867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C03765" w:rsidRPr="00623867">
        <w:rPr>
          <w:rFonts w:ascii="Times New Roman" w:hAnsi="Times New Roman" w:cs="Times New Roman"/>
          <w:i w:val="0"/>
          <w:color w:val="000000"/>
          <w:w w:val="101"/>
          <w:sz w:val="24"/>
          <w:szCs w:val="24"/>
          <w:lang w:val="ru-RU"/>
        </w:rPr>
        <w:t>Солнце, облака</w:t>
      </w:r>
      <w:r w:rsidR="009C4703" w:rsidRPr="00623867">
        <w:rPr>
          <w:rFonts w:ascii="Times New Roman" w:hAnsi="Times New Roman" w:cs="Times New Roman"/>
          <w:i w:val="0"/>
          <w:color w:val="000000"/>
          <w:w w:val="101"/>
          <w:sz w:val="24"/>
          <w:szCs w:val="24"/>
          <w:lang w:val="ru-RU"/>
        </w:rPr>
        <w:t xml:space="preserve">, </w:t>
      </w:r>
      <w:r w:rsidR="00C03765">
        <w:rPr>
          <w:rFonts w:ascii="Times New Roman" w:hAnsi="Times New Roman" w:cs="Times New Roman"/>
          <w:i w:val="0"/>
          <w:color w:val="000000"/>
          <w:w w:val="101"/>
          <w:sz w:val="24"/>
          <w:szCs w:val="24"/>
          <w:lang w:val="ru-RU"/>
        </w:rPr>
        <w:t>Л</w:t>
      </w:r>
      <w:r w:rsidR="009C4703" w:rsidRPr="00623867">
        <w:rPr>
          <w:rFonts w:ascii="Times New Roman" w:hAnsi="Times New Roman" w:cs="Times New Roman"/>
          <w:i w:val="0"/>
          <w:color w:val="000000"/>
          <w:w w:val="101"/>
          <w:sz w:val="24"/>
          <w:szCs w:val="24"/>
          <w:lang w:val="ru-RU"/>
        </w:rPr>
        <w:t>уна и звезды. Созвездие Большая Медведица. Камни, их разнообразие (форма, размер, цвет) и красота. Части растения. Знакомство с разнообразием плодов и семян. Наша Родина — Россия. Планета Земля, ее форма. Глобус — модель Земли.</w:t>
      </w:r>
      <w:r w:rsidR="009C4703" w:rsidRPr="00623867"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 xml:space="preserve"> Река и море. Куда текут реки. </w:t>
      </w:r>
      <w:r w:rsidR="009C4703" w:rsidRPr="00623867">
        <w:rPr>
          <w:rFonts w:ascii="Times New Roman" w:hAnsi="Times New Roman" w:cs="Times New Roman"/>
          <w:i w:val="0"/>
          <w:color w:val="000000"/>
          <w:w w:val="102"/>
          <w:sz w:val="24"/>
          <w:szCs w:val="24"/>
          <w:lang w:val="ru-RU"/>
        </w:rPr>
        <w:t>Изучение свойств снега и льда.</w:t>
      </w:r>
      <w:r w:rsidR="00CE74FE" w:rsidRPr="00623867">
        <w:rPr>
          <w:rFonts w:ascii="Times New Roman" w:hAnsi="Times New Roman" w:cs="Times New Roman"/>
          <w:i w:val="0"/>
          <w:color w:val="000000"/>
          <w:w w:val="102"/>
          <w:sz w:val="24"/>
          <w:szCs w:val="24"/>
          <w:lang w:val="ru-RU"/>
        </w:rPr>
        <w:t xml:space="preserve"> Как живут растения и животные.</w:t>
      </w:r>
      <w:r w:rsidR="00CE74FE" w:rsidRPr="00623867">
        <w:rPr>
          <w:rFonts w:ascii="Times New Roman" w:hAnsi="Times New Roman" w:cs="Times New Roman"/>
          <w:i w:val="0"/>
          <w:color w:val="000000"/>
          <w:w w:val="101"/>
          <w:sz w:val="24"/>
          <w:szCs w:val="24"/>
          <w:lang w:val="ru-RU"/>
        </w:rPr>
        <w:t xml:space="preserve"> Представление о времени. Профессии взрослых. </w:t>
      </w:r>
      <w:r w:rsidR="00CE74FE" w:rsidRPr="00623867">
        <w:rPr>
          <w:rFonts w:ascii="Times New Roman" w:hAnsi="Times New Roman" w:cs="Times New Roman"/>
          <w:i w:val="0"/>
          <w:color w:val="000000"/>
          <w:spacing w:val="-1"/>
          <w:w w:val="105"/>
          <w:sz w:val="24"/>
          <w:szCs w:val="24"/>
          <w:lang w:val="ru-RU"/>
        </w:rPr>
        <w:t>Зачем летают в космос.</w:t>
      </w:r>
      <w:r w:rsidR="00CE74FE" w:rsidRPr="00623867">
        <w:rPr>
          <w:rFonts w:ascii="Times New Roman" w:hAnsi="Times New Roman" w:cs="Times New Roman"/>
          <w:i w:val="0"/>
          <w:color w:val="000000"/>
          <w:spacing w:val="-2"/>
          <w:w w:val="105"/>
          <w:sz w:val="24"/>
          <w:szCs w:val="24"/>
          <w:lang w:val="ru-RU"/>
        </w:rPr>
        <w:t xml:space="preserve"> Экология — наука, которая учит нас бережно относиться </w:t>
      </w:r>
      <w:r w:rsidR="00CE74FE" w:rsidRPr="00623867">
        <w:rPr>
          <w:rFonts w:ascii="Times New Roman" w:hAnsi="Times New Roman" w:cs="Times New Roman"/>
          <w:i w:val="0"/>
          <w:color w:val="000000"/>
          <w:w w:val="105"/>
          <w:sz w:val="24"/>
          <w:szCs w:val="24"/>
          <w:lang w:val="ru-RU"/>
        </w:rPr>
        <w:t>к окружающему миру, к своей планете.</w:t>
      </w:r>
    </w:p>
    <w:p w:rsidR="00CE74FE" w:rsidRPr="00623867" w:rsidRDefault="00BF3F98" w:rsidP="00623867">
      <w:pPr>
        <w:pStyle w:val="aa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623867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2 класс.</w:t>
      </w:r>
      <w:r w:rsidR="00CE74FE" w:rsidRPr="00623867">
        <w:rPr>
          <w:rFonts w:ascii="Times New Roman" w:hAnsi="Times New Roman" w:cs="Times New Roman"/>
          <w:i w:val="0"/>
          <w:color w:val="000000"/>
          <w:spacing w:val="-1"/>
          <w:w w:val="105"/>
          <w:sz w:val="24"/>
          <w:szCs w:val="24"/>
          <w:lang w:val="ru-RU"/>
        </w:rPr>
        <w:t xml:space="preserve"> </w:t>
      </w:r>
      <w:r w:rsidR="00CE74FE" w:rsidRPr="00623867"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 xml:space="preserve">Где мы живем. Что нас окружает. </w:t>
      </w:r>
      <w:r w:rsidR="00CE74FE" w:rsidRPr="00623867">
        <w:rPr>
          <w:rFonts w:ascii="Times New Roman" w:hAnsi="Times New Roman" w:cs="Times New Roman"/>
          <w:i w:val="0"/>
          <w:color w:val="000000"/>
          <w:w w:val="102"/>
          <w:sz w:val="24"/>
          <w:szCs w:val="24"/>
          <w:lang w:val="ru-RU"/>
        </w:rPr>
        <w:t xml:space="preserve">Неживая и живая природа, связь между ними. </w:t>
      </w:r>
      <w:r w:rsidR="00CE74FE" w:rsidRPr="00623867">
        <w:rPr>
          <w:rFonts w:ascii="Times New Roman" w:hAnsi="Times New Roman" w:cs="Times New Roman"/>
          <w:i w:val="0"/>
          <w:color w:val="000000"/>
          <w:spacing w:val="-2"/>
          <w:w w:val="103"/>
          <w:sz w:val="24"/>
          <w:szCs w:val="24"/>
          <w:lang w:val="ru-RU"/>
        </w:rPr>
        <w:t xml:space="preserve">Какие бывают животные: насекомые, рыбы, птицы, звери; </w:t>
      </w:r>
      <w:r w:rsidR="00CE74FE" w:rsidRPr="00623867">
        <w:rPr>
          <w:rFonts w:ascii="Times New Roman" w:hAnsi="Times New Roman" w:cs="Times New Roman"/>
          <w:i w:val="0"/>
          <w:color w:val="000000"/>
          <w:w w:val="103"/>
          <w:sz w:val="24"/>
          <w:szCs w:val="24"/>
          <w:lang w:val="ru-RU"/>
        </w:rPr>
        <w:t>их существенные признаки. Красная книга России: знакомство с отдельными расте</w:t>
      </w:r>
      <w:r w:rsidR="00CE74FE" w:rsidRPr="00623867">
        <w:rPr>
          <w:rFonts w:ascii="Times New Roman" w:hAnsi="Times New Roman" w:cs="Times New Roman"/>
          <w:i w:val="0"/>
          <w:color w:val="000000"/>
          <w:w w:val="103"/>
          <w:sz w:val="24"/>
          <w:szCs w:val="24"/>
          <w:lang w:val="ru-RU"/>
        </w:rPr>
        <w:softHyphen/>
        <w:t xml:space="preserve">ниями и животными и мерами их охраны. </w:t>
      </w:r>
      <w:r w:rsidR="00CE74FE" w:rsidRPr="00623867">
        <w:rPr>
          <w:rFonts w:ascii="Times New Roman" w:hAnsi="Times New Roman" w:cs="Times New Roman"/>
          <w:i w:val="0"/>
          <w:color w:val="000000"/>
          <w:w w:val="101"/>
          <w:sz w:val="24"/>
          <w:szCs w:val="24"/>
          <w:lang w:val="ru-RU"/>
        </w:rPr>
        <w:t xml:space="preserve">Что такое экономика. Деньги. </w:t>
      </w:r>
      <w:r w:rsidR="00CE74FE" w:rsidRPr="00623867"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 xml:space="preserve">Промышленные предприятия своего города. Культура и образование в нашем крае. </w:t>
      </w:r>
      <w:r w:rsidR="00CE74FE" w:rsidRPr="00623867">
        <w:rPr>
          <w:rFonts w:ascii="Times New Roman" w:hAnsi="Times New Roman" w:cs="Times New Roman"/>
          <w:i w:val="0"/>
          <w:color w:val="000000"/>
          <w:spacing w:val="-2"/>
          <w:w w:val="101"/>
          <w:sz w:val="24"/>
          <w:szCs w:val="24"/>
          <w:lang w:val="ru-RU"/>
        </w:rPr>
        <w:t xml:space="preserve">Строение тела человека. </w:t>
      </w:r>
      <w:r w:rsidR="00CE74FE" w:rsidRPr="00623867">
        <w:rPr>
          <w:rFonts w:ascii="Times New Roman" w:hAnsi="Times New Roman" w:cs="Times New Roman"/>
          <w:i w:val="0"/>
          <w:color w:val="000000"/>
          <w:w w:val="101"/>
          <w:sz w:val="24"/>
          <w:szCs w:val="24"/>
          <w:lang w:val="ru-RU"/>
        </w:rPr>
        <w:t xml:space="preserve">Правила безопасного поведения на улицах и дорогах. </w:t>
      </w:r>
      <w:r w:rsidR="00CE74FE" w:rsidRPr="00623867">
        <w:rPr>
          <w:rFonts w:ascii="Times New Roman" w:hAnsi="Times New Roman" w:cs="Times New Roman"/>
          <w:i w:val="0"/>
          <w:color w:val="000000"/>
          <w:w w:val="102"/>
          <w:sz w:val="24"/>
          <w:szCs w:val="24"/>
          <w:lang w:val="ru-RU"/>
        </w:rPr>
        <w:t xml:space="preserve">Горизонт. </w:t>
      </w:r>
      <w:r w:rsidR="00CE74FE" w:rsidRPr="00623867">
        <w:rPr>
          <w:rFonts w:ascii="Times New Roman" w:hAnsi="Times New Roman" w:cs="Times New Roman"/>
          <w:i w:val="0"/>
          <w:color w:val="000000"/>
          <w:spacing w:val="-1"/>
          <w:w w:val="102"/>
          <w:sz w:val="24"/>
          <w:szCs w:val="24"/>
          <w:lang w:val="ru-RU"/>
        </w:rPr>
        <w:t>Формы земной поверхности</w:t>
      </w:r>
      <w:r w:rsidR="00B74B17" w:rsidRPr="00623867">
        <w:rPr>
          <w:rFonts w:ascii="Times New Roman" w:hAnsi="Times New Roman" w:cs="Times New Roman"/>
          <w:i w:val="0"/>
          <w:color w:val="000000"/>
          <w:w w:val="102"/>
          <w:sz w:val="24"/>
          <w:szCs w:val="24"/>
          <w:lang w:val="ru-RU"/>
        </w:rPr>
        <w:t>. Разнообразие водоемов</w:t>
      </w:r>
      <w:r w:rsidR="00CE74FE" w:rsidRPr="00623867">
        <w:rPr>
          <w:rFonts w:ascii="Times New Roman" w:hAnsi="Times New Roman" w:cs="Times New Roman"/>
          <w:i w:val="0"/>
          <w:color w:val="000000"/>
          <w:w w:val="102"/>
          <w:sz w:val="24"/>
          <w:szCs w:val="24"/>
          <w:lang w:val="ru-RU"/>
        </w:rPr>
        <w:t>. Части реки (исток, устье, русло); притоки.</w:t>
      </w:r>
    </w:p>
    <w:p w:rsidR="00C03765" w:rsidRDefault="00BF3F98" w:rsidP="00623867">
      <w:pPr>
        <w:pStyle w:val="aa"/>
        <w:jc w:val="both"/>
        <w:rPr>
          <w:rFonts w:ascii="Times New Roman" w:hAnsi="Times New Roman" w:cs="Times New Roman"/>
          <w:i w:val="0"/>
          <w:color w:val="000000"/>
          <w:w w:val="101"/>
          <w:sz w:val="24"/>
          <w:szCs w:val="24"/>
          <w:lang w:val="ru-RU"/>
        </w:rPr>
      </w:pPr>
      <w:r w:rsidRPr="00623867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3 класс.</w:t>
      </w:r>
      <w:r w:rsidR="00870858" w:rsidRPr="00623867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281166" w:rsidRPr="00623867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 </w:t>
      </w:r>
      <w:r w:rsidR="00CE74FE" w:rsidRPr="00623867">
        <w:rPr>
          <w:rFonts w:ascii="Times New Roman" w:hAnsi="Times New Roman" w:cs="Times New Roman"/>
          <w:i w:val="0"/>
          <w:color w:val="000000"/>
          <w:w w:val="102"/>
          <w:sz w:val="24"/>
          <w:szCs w:val="24"/>
          <w:lang w:val="ru-RU"/>
        </w:rPr>
        <w:t>Природа, ее разнообразие.</w:t>
      </w:r>
      <w:r w:rsidR="00437141" w:rsidRPr="00623867">
        <w:rPr>
          <w:rFonts w:ascii="Times New Roman" w:hAnsi="Times New Roman" w:cs="Times New Roman"/>
          <w:i w:val="0"/>
          <w:color w:val="000000"/>
          <w:w w:val="102"/>
          <w:sz w:val="24"/>
          <w:szCs w:val="24"/>
          <w:lang w:val="ru-RU"/>
        </w:rPr>
        <w:t xml:space="preserve"> </w:t>
      </w:r>
      <w:r w:rsidR="00437141" w:rsidRPr="00623867">
        <w:rPr>
          <w:rFonts w:ascii="Times New Roman" w:hAnsi="Times New Roman" w:cs="Times New Roman"/>
          <w:i w:val="0"/>
          <w:color w:val="000000"/>
          <w:spacing w:val="-2"/>
          <w:w w:val="102"/>
          <w:sz w:val="24"/>
          <w:szCs w:val="24"/>
          <w:lang w:val="ru-RU"/>
        </w:rPr>
        <w:t xml:space="preserve">Человек — часть </w:t>
      </w:r>
      <w:r w:rsidR="00C03765" w:rsidRPr="00623867">
        <w:rPr>
          <w:rFonts w:ascii="Times New Roman" w:hAnsi="Times New Roman" w:cs="Times New Roman"/>
          <w:i w:val="0"/>
          <w:color w:val="000000"/>
          <w:spacing w:val="-2"/>
          <w:w w:val="102"/>
          <w:sz w:val="24"/>
          <w:szCs w:val="24"/>
          <w:lang w:val="ru-RU"/>
        </w:rPr>
        <w:t>природы, разумное</w:t>
      </w:r>
      <w:r w:rsidR="00437141" w:rsidRPr="00623867">
        <w:rPr>
          <w:rFonts w:ascii="Times New Roman" w:hAnsi="Times New Roman" w:cs="Times New Roman"/>
          <w:i w:val="0"/>
          <w:color w:val="000000"/>
          <w:spacing w:val="-2"/>
          <w:w w:val="102"/>
          <w:sz w:val="24"/>
          <w:szCs w:val="24"/>
          <w:lang w:val="ru-RU"/>
        </w:rPr>
        <w:t xml:space="preserve"> существо.  </w:t>
      </w:r>
      <w:r w:rsidR="00437141" w:rsidRPr="00623867">
        <w:rPr>
          <w:rFonts w:ascii="Times New Roman" w:hAnsi="Times New Roman" w:cs="Times New Roman"/>
          <w:i w:val="0"/>
          <w:color w:val="000000"/>
          <w:spacing w:val="-3"/>
          <w:w w:val="102"/>
          <w:sz w:val="24"/>
          <w:szCs w:val="24"/>
          <w:lang w:val="ru-RU"/>
        </w:rPr>
        <w:t xml:space="preserve">Общество. Семья, народ, государство — части общества. </w:t>
      </w:r>
      <w:r w:rsidR="00437141" w:rsidRPr="00623867">
        <w:rPr>
          <w:rFonts w:ascii="Times New Roman" w:hAnsi="Times New Roman" w:cs="Times New Roman"/>
          <w:i w:val="0"/>
          <w:color w:val="000000"/>
          <w:w w:val="102"/>
          <w:sz w:val="24"/>
          <w:szCs w:val="24"/>
          <w:lang w:val="ru-RU"/>
        </w:rPr>
        <w:t xml:space="preserve">Мир глазами эколога. </w:t>
      </w:r>
      <w:r w:rsidR="00437141" w:rsidRPr="00623867">
        <w:rPr>
          <w:rFonts w:ascii="Times New Roman" w:hAnsi="Times New Roman" w:cs="Times New Roman"/>
          <w:i w:val="0"/>
          <w:color w:val="000000"/>
          <w:w w:val="103"/>
          <w:sz w:val="24"/>
          <w:szCs w:val="24"/>
          <w:lang w:val="ru-RU"/>
        </w:rPr>
        <w:t xml:space="preserve">Как действовать при возникновении пожара в квартире (доме), при аварии водопровода, утечке газа. Экологическая безопасность. </w:t>
      </w:r>
      <w:r w:rsidR="00437141" w:rsidRPr="00623867"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>Что такое товары и услуги.</w:t>
      </w:r>
      <w:r w:rsidR="00437141" w:rsidRPr="00623867">
        <w:rPr>
          <w:rFonts w:ascii="Times New Roman" w:hAnsi="Times New Roman" w:cs="Times New Roman"/>
          <w:i w:val="0"/>
          <w:color w:val="000000"/>
          <w:w w:val="101"/>
          <w:sz w:val="24"/>
          <w:szCs w:val="24"/>
          <w:lang w:val="ru-RU"/>
        </w:rPr>
        <w:t xml:space="preserve"> Города Золотого кольца России — слава и гордость всей страны.</w:t>
      </w:r>
      <w:r w:rsidR="00C4468B" w:rsidRPr="00623867">
        <w:rPr>
          <w:rFonts w:ascii="Times New Roman" w:hAnsi="Times New Roman" w:cs="Times New Roman"/>
          <w:i w:val="0"/>
          <w:color w:val="000000"/>
          <w:w w:val="101"/>
          <w:sz w:val="24"/>
          <w:szCs w:val="24"/>
          <w:lang w:val="ru-RU"/>
        </w:rPr>
        <w:t xml:space="preserve"> </w:t>
      </w:r>
    </w:p>
    <w:p w:rsidR="00C4468B" w:rsidRPr="00623867" w:rsidRDefault="00BF3F98" w:rsidP="00623867">
      <w:pPr>
        <w:pStyle w:val="aa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623867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4 класс.</w:t>
      </w:r>
      <w:r w:rsidR="00C4468B" w:rsidRPr="00623867"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 xml:space="preserve"> Мир глазами астронома. Мир глазами географа. Миг глазами </w:t>
      </w:r>
      <w:proofErr w:type="gramStart"/>
      <w:r w:rsidR="00C4468B" w:rsidRPr="00623867"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>историка.</w:t>
      </w:r>
      <w:r w:rsidR="00C4468B" w:rsidRPr="00623867">
        <w:rPr>
          <w:rFonts w:ascii="Times New Roman" w:hAnsi="Times New Roman" w:cs="Times New Roman"/>
          <w:i w:val="0"/>
          <w:color w:val="000000"/>
          <w:w w:val="101"/>
          <w:sz w:val="24"/>
          <w:szCs w:val="24"/>
          <w:lang w:val="ru-RU"/>
        </w:rPr>
        <w:t>.</w:t>
      </w:r>
      <w:proofErr w:type="gramEnd"/>
      <w:r w:rsidR="00C4468B" w:rsidRPr="00623867">
        <w:rPr>
          <w:rFonts w:ascii="Times New Roman" w:hAnsi="Times New Roman" w:cs="Times New Roman"/>
          <w:i w:val="0"/>
          <w:color w:val="000000"/>
          <w:w w:val="101"/>
          <w:sz w:val="24"/>
          <w:szCs w:val="24"/>
          <w:lang w:val="ru-RU"/>
        </w:rPr>
        <w:t xml:space="preserve"> Животноводство в нашем крае, его отрасли</w:t>
      </w:r>
      <w:r w:rsidR="00B74B17" w:rsidRPr="00623867">
        <w:rPr>
          <w:rFonts w:ascii="Times New Roman" w:hAnsi="Times New Roman" w:cs="Times New Roman"/>
          <w:i w:val="0"/>
          <w:color w:val="000000"/>
          <w:w w:val="101"/>
          <w:sz w:val="24"/>
          <w:szCs w:val="24"/>
          <w:lang w:val="ru-RU"/>
        </w:rPr>
        <w:t xml:space="preserve">. </w:t>
      </w:r>
      <w:r w:rsidR="00B74B17" w:rsidRPr="00623867"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 xml:space="preserve">Представление о периодизации истории. Начало истории человечества: первобытное общество. Древний мир. </w:t>
      </w:r>
      <w:r w:rsidR="00B74B17" w:rsidRPr="00623867">
        <w:rPr>
          <w:rFonts w:ascii="Times New Roman" w:hAnsi="Times New Roman" w:cs="Times New Roman"/>
          <w:i w:val="0"/>
          <w:color w:val="000000"/>
          <w:w w:val="101"/>
          <w:sz w:val="24"/>
          <w:szCs w:val="24"/>
          <w:lang w:val="ru-RU"/>
        </w:rPr>
        <w:t>Новое время; достижения на</w:t>
      </w:r>
      <w:r w:rsidR="00B74B17" w:rsidRPr="00623867">
        <w:rPr>
          <w:rFonts w:ascii="Times New Roman" w:hAnsi="Times New Roman" w:cs="Times New Roman"/>
          <w:i w:val="0"/>
          <w:color w:val="000000"/>
          <w:w w:val="101"/>
          <w:sz w:val="24"/>
          <w:szCs w:val="24"/>
          <w:lang w:val="ru-RU"/>
        </w:rPr>
        <w:softHyphen/>
        <w:t xml:space="preserve">уки и техники.  Кто такие славяне. Наше Отечество в </w:t>
      </w:r>
      <w:r w:rsidR="00B74B17" w:rsidRPr="00623867">
        <w:rPr>
          <w:rFonts w:ascii="Times New Roman" w:hAnsi="Times New Roman" w:cs="Times New Roman"/>
          <w:i w:val="0"/>
          <w:color w:val="000000"/>
          <w:w w:val="101"/>
          <w:sz w:val="24"/>
          <w:szCs w:val="24"/>
        </w:rPr>
        <w:t>XIII</w:t>
      </w:r>
      <w:r w:rsidR="00B74B17" w:rsidRPr="00623867">
        <w:rPr>
          <w:rFonts w:ascii="Times New Roman" w:hAnsi="Times New Roman" w:cs="Times New Roman"/>
          <w:i w:val="0"/>
          <w:color w:val="000000"/>
          <w:w w:val="101"/>
          <w:sz w:val="24"/>
          <w:szCs w:val="24"/>
          <w:lang w:val="ru-RU"/>
        </w:rPr>
        <w:t>—</w:t>
      </w:r>
      <w:r w:rsidR="00B74B17" w:rsidRPr="00623867">
        <w:rPr>
          <w:rFonts w:ascii="Times New Roman" w:hAnsi="Times New Roman" w:cs="Times New Roman"/>
          <w:i w:val="0"/>
          <w:color w:val="000000"/>
          <w:w w:val="101"/>
          <w:sz w:val="24"/>
          <w:szCs w:val="24"/>
        </w:rPr>
        <w:t>XV</w:t>
      </w:r>
      <w:r w:rsidR="00B74B17" w:rsidRPr="00623867">
        <w:rPr>
          <w:rFonts w:ascii="Times New Roman" w:hAnsi="Times New Roman" w:cs="Times New Roman"/>
          <w:i w:val="0"/>
          <w:color w:val="000000"/>
          <w:w w:val="101"/>
          <w:sz w:val="24"/>
          <w:szCs w:val="24"/>
          <w:lang w:val="ru-RU"/>
        </w:rPr>
        <w:t xml:space="preserve"> вв. Россия в </w:t>
      </w:r>
      <w:r w:rsidR="00B74B17" w:rsidRPr="00623867">
        <w:rPr>
          <w:rFonts w:ascii="Times New Roman" w:hAnsi="Times New Roman" w:cs="Times New Roman"/>
          <w:i w:val="0"/>
          <w:color w:val="000000"/>
          <w:w w:val="101"/>
          <w:sz w:val="24"/>
          <w:szCs w:val="24"/>
        </w:rPr>
        <w:t>XVIII</w:t>
      </w:r>
      <w:r w:rsidR="00B74B17" w:rsidRPr="00623867">
        <w:rPr>
          <w:rFonts w:ascii="Times New Roman" w:hAnsi="Times New Roman" w:cs="Times New Roman"/>
          <w:i w:val="0"/>
          <w:color w:val="000000"/>
          <w:w w:val="101"/>
          <w:sz w:val="24"/>
          <w:szCs w:val="24"/>
          <w:lang w:val="ru-RU"/>
        </w:rPr>
        <w:t xml:space="preserve"> в. Петр Первый — царь-преобразователь. Россия в </w:t>
      </w:r>
      <w:r w:rsidR="00B74B17" w:rsidRPr="00623867">
        <w:rPr>
          <w:rFonts w:ascii="Times New Roman" w:hAnsi="Times New Roman" w:cs="Times New Roman"/>
          <w:i w:val="0"/>
          <w:color w:val="000000"/>
          <w:w w:val="101"/>
          <w:sz w:val="24"/>
          <w:szCs w:val="24"/>
        </w:rPr>
        <w:t>XX</w:t>
      </w:r>
      <w:r w:rsidR="00B74B17" w:rsidRPr="00623867">
        <w:rPr>
          <w:rFonts w:ascii="Times New Roman" w:hAnsi="Times New Roman" w:cs="Times New Roman"/>
          <w:i w:val="0"/>
          <w:color w:val="000000"/>
          <w:w w:val="101"/>
          <w:sz w:val="24"/>
          <w:szCs w:val="24"/>
          <w:lang w:val="ru-RU"/>
        </w:rPr>
        <w:t xml:space="preserve"> в.</w:t>
      </w:r>
      <w:r w:rsidR="00B74B17" w:rsidRPr="00623867"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 xml:space="preserve"> Преобразования в России в 90-е гг. </w:t>
      </w:r>
      <w:r w:rsidR="00B74B17" w:rsidRPr="00623867">
        <w:rPr>
          <w:rFonts w:ascii="Times New Roman" w:hAnsi="Times New Roman" w:cs="Times New Roman"/>
          <w:i w:val="0"/>
          <w:color w:val="000000"/>
          <w:sz w:val="24"/>
          <w:szCs w:val="24"/>
        </w:rPr>
        <w:t>XX</w:t>
      </w:r>
      <w:r w:rsidR="00B74B17" w:rsidRPr="00623867"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 xml:space="preserve"> в. Культура Рос</w:t>
      </w:r>
      <w:r w:rsidR="00B74B17" w:rsidRPr="00623867"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softHyphen/>
        <w:t xml:space="preserve">сии в </w:t>
      </w:r>
      <w:r w:rsidR="00B74B17" w:rsidRPr="00623867">
        <w:rPr>
          <w:rFonts w:ascii="Times New Roman" w:hAnsi="Times New Roman" w:cs="Times New Roman"/>
          <w:i w:val="0"/>
          <w:color w:val="000000"/>
          <w:sz w:val="24"/>
          <w:szCs w:val="24"/>
        </w:rPr>
        <w:t>XX</w:t>
      </w:r>
      <w:r w:rsidR="00B74B17" w:rsidRPr="00623867"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 xml:space="preserve"> в.</w:t>
      </w:r>
    </w:p>
    <w:p w:rsidR="00BF3F98" w:rsidRPr="00623867" w:rsidRDefault="00BF3F98" w:rsidP="00623867">
      <w:pPr>
        <w:pStyle w:val="aa"/>
        <w:jc w:val="center"/>
        <w:rPr>
          <w:rFonts w:ascii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  <w:lang w:val="ru-RU"/>
        </w:rPr>
      </w:pPr>
      <w:r w:rsidRPr="00623867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Формы контроля.</w:t>
      </w:r>
    </w:p>
    <w:p w:rsidR="00817DFF" w:rsidRPr="00C03765" w:rsidRDefault="00817DFF" w:rsidP="00C03765">
      <w:pPr>
        <w:pStyle w:val="aa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623867">
        <w:rPr>
          <w:rFonts w:ascii="Times New Roman" w:hAnsi="Times New Roman" w:cs="Times New Roman"/>
          <w:i w:val="0"/>
          <w:sz w:val="24"/>
          <w:szCs w:val="24"/>
          <w:lang w:val="ru-RU"/>
        </w:rPr>
        <w:t>Для контроля уровня достижений учащихся используются такие формы контроля как устный опрос, самостоятельная проверочная работа,</w:t>
      </w:r>
      <w:r w:rsidR="00C4468B" w:rsidRPr="00623867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9C4703" w:rsidRPr="00623867">
        <w:rPr>
          <w:rFonts w:ascii="Times New Roman" w:hAnsi="Times New Roman" w:cs="Times New Roman"/>
          <w:i w:val="0"/>
          <w:sz w:val="24"/>
          <w:szCs w:val="24"/>
          <w:lang w:val="ru-RU"/>
        </w:rPr>
        <w:t>тест,</w:t>
      </w:r>
      <w:r w:rsidRPr="00623867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реферат, письменные домашние задания. Промежуточная аттестация</w:t>
      </w:r>
      <w:r w:rsidR="00C03765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проводится</w:t>
      </w:r>
      <w:r w:rsidRPr="00623867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согласно Положению ЦО «НОВОШКОЛА» о порядке текущей и промежуточной аттестации учащихся и критериях оценивания.</w:t>
      </w:r>
      <w:bookmarkStart w:id="0" w:name="_GoBack"/>
      <w:bookmarkEnd w:id="0"/>
    </w:p>
    <w:sectPr w:rsidR="00817DFF" w:rsidRPr="00C03765" w:rsidSect="00C03765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363FF9"/>
    <w:multiLevelType w:val="multilevel"/>
    <w:tmpl w:val="2AB49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788"/>
    <w:rsid w:val="00281166"/>
    <w:rsid w:val="003539DA"/>
    <w:rsid w:val="003701D4"/>
    <w:rsid w:val="00437141"/>
    <w:rsid w:val="0045546B"/>
    <w:rsid w:val="00623867"/>
    <w:rsid w:val="0063483D"/>
    <w:rsid w:val="00817DFF"/>
    <w:rsid w:val="00870858"/>
    <w:rsid w:val="009A579F"/>
    <w:rsid w:val="009C4703"/>
    <w:rsid w:val="00B21A88"/>
    <w:rsid w:val="00B74B17"/>
    <w:rsid w:val="00BF3F98"/>
    <w:rsid w:val="00C03765"/>
    <w:rsid w:val="00C4468B"/>
    <w:rsid w:val="00C958A8"/>
    <w:rsid w:val="00CB3788"/>
    <w:rsid w:val="00CE74FE"/>
    <w:rsid w:val="00D82B39"/>
    <w:rsid w:val="00ED2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8C927"/>
  <w15:docId w15:val="{3136BA8F-2F0F-4AC2-8212-BA1067A9A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958A8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C958A8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958A8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958A8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958A8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958A8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958A8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958A8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958A8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958A8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58A8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C958A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C958A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C958A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958A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C958A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C958A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C958A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C958A8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958A8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958A8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sid w:val="00C958A8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C958A8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958A8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C958A8"/>
    <w:rPr>
      <w:b/>
      <w:bCs/>
      <w:spacing w:val="0"/>
    </w:rPr>
  </w:style>
  <w:style w:type="character" w:styleId="a9">
    <w:name w:val="Emphasis"/>
    <w:uiPriority w:val="20"/>
    <w:qFormat/>
    <w:rsid w:val="00C958A8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C958A8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958A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958A8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C958A8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C958A8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C958A8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C958A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C958A8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C958A8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C958A8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C958A8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C958A8"/>
    <w:pPr>
      <w:outlineLvl w:val="9"/>
    </w:pPr>
  </w:style>
  <w:style w:type="paragraph" w:styleId="af4">
    <w:name w:val="Normal (Web)"/>
    <w:basedOn w:val="a"/>
    <w:uiPriority w:val="99"/>
    <w:unhideWhenUsed/>
    <w:rsid w:val="00634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styleId="af5">
    <w:name w:val="Hyperlink"/>
    <w:uiPriority w:val="99"/>
    <w:unhideWhenUsed/>
    <w:rsid w:val="00CE74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59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фициальная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Иванцова Наталья Александровна</cp:lastModifiedBy>
  <cp:revision>2</cp:revision>
  <dcterms:created xsi:type="dcterms:W3CDTF">2020-03-11T03:23:00Z</dcterms:created>
  <dcterms:modified xsi:type="dcterms:W3CDTF">2020-03-11T03:23:00Z</dcterms:modified>
</cp:coreProperties>
</file>